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1D" w:rsidRPr="00E0481D" w:rsidRDefault="00E0481D" w:rsidP="00E0481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16"/>
          <w:szCs w:val="16"/>
        </w:rPr>
      </w:pPr>
    </w:p>
    <w:p w:rsidR="00F34817" w:rsidRPr="00E0481D" w:rsidRDefault="00BD294A" w:rsidP="00E0481D">
      <w:pP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noProof/>
          <w:sz w:val="36"/>
          <w:szCs w:val="36"/>
        </w:rPr>
      </w:pPr>
      <w:r w:rsidRPr="00BD294A">
        <w:rPr>
          <w:rFonts w:ascii="Century Gothic" w:eastAsia="Times New Roman" w:hAnsi="Century Gothic" w:cs="Times New Roman"/>
          <w:b/>
          <w:bCs/>
          <w:color w:val="0070C0"/>
          <w:sz w:val="36"/>
          <w:szCs w:val="36"/>
        </w:rPr>
        <w:t xml:space="preserve">Conjunto Residencial           </w:t>
      </w:r>
      <w:r w:rsidRPr="00BD294A">
        <w:rPr>
          <w:rFonts w:ascii="Century Gothic" w:eastAsia="Times New Roman" w:hAnsi="Century Gothic" w:cs="Times New Roman"/>
          <w:b/>
          <w:bCs/>
          <w:color w:val="0070C0"/>
          <w:sz w:val="56"/>
          <w:szCs w:val="56"/>
        </w:rPr>
        <w:t>BAHIA PLAYA</w:t>
      </w:r>
    </w:p>
    <w:p w:rsidR="00F34817" w:rsidRPr="00F34817" w:rsidRDefault="00BD294A" w:rsidP="00E0481D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Memoria de Calidades  Fase 1                         </w:t>
      </w:r>
      <w:r w:rsidR="004C4DD3">
        <w:rPr>
          <w:rFonts w:ascii="Century Gothic" w:eastAsia="Times New Roman" w:hAnsi="Century Gothic" w:cs="Times New Roman"/>
          <w:b/>
          <w:bCs/>
          <w:sz w:val="24"/>
          <w:szCs w:val="24"/>
        </w:rPr>
        <w:t>62 viviendas (Gran Alacant)</w:t>
      </w:r>
    </w:p>
    <w:p w:rsidR="00E0481D" w:rsidRDefault="00E0481D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59599E" w:rsidRPr="00F34817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34817">
        <w:rPr>
          <w:rFonts w:ascii="Century Gothic" w:eastAsia="Times New Roman" w:hAnsi="Century Gothic" w:cs="Times New Roman"/>
          <w:b/>
          <w:bCs/>
          <w:sz w:val="24"/>
          <w:szCs w:val="24"/>
        </w:rPr>
        <w:t>Cimentación</w:t>
      </w:r>
    </w:p>
    <w:p w:rsidR="0059599E" w:rsidRDefault="005443A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34817">
        <w:rPr>
          <w:rFonts w:ascii="Century Gothic" w:eastAsia="Times New Roman" w:hAnsi="Century Gothic" w:cs="Times New Roman"/>
          <w:sz w:val="20"/>
          <w:szCs w:val="20"/>
        </w:rPr>
        <w:t>Zapatas y correas de h</w:t>
      </w:r>
      <w:r w:rsidR="0059599E" w:rsidRPr="00F34817">
        <w:rPr>
          <w:rFonts w:ascii="Century Gothic" w:eastAsia="Times New Roman" w:hAnsi="Century Gothic" w:cs="Times New Roman"/>
          <w:sz w:val="20"/>
          <w:szCs w:val="20"/>
        </w:rPr>
        <w:t xml:space="preserve">ormigón armado, según criterios de estabilidad y durabilidad establecidos por la normativa vigente. </w:t>
      </w:r>
    </w:p>
    <w:p w:rsidR="00F34817" w:rsidRPr="00F34817" w:rsidRDefault="00F34817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F34817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34817">
        <w:rPr>
          <w:rFonts w:ascii="Century Gothic" w:eastAsia="Times New Roman" w:hAnsi="Century Gothic" w:cs="Times New Roman"/>
          <w:b/>
          <w:bCs/>
          <w:sz w:val="24"/>
          <w:szCs w:val="24"/>
        </w:rPr>
        <w:t>Estructura</w:t>
      </w:r>
    </w:p>
    <w:p w:rsidR="00F34817" w:rsidRPr="003C2380" w:rsidRDefault="005443A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C2380">
        <w:rPr>
          <w:rFonts w:ascii="Century Gothic" w:eastAsia="Times New Roman" w:hAnsi="Century Gothic" w:cs="Times New Roman"/>
          <w:sz w:val="20"/>
          <w:szCs w:val="20"/>
        </w:rPr>
        <w:t xml:space="preserve">Forjados 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>reticulares</w:t>
      </w:r>
      <w:r w:rsidRPr="003C2380">
        <w:rPr>
          <w:rFonts w:ascii="Century Gothic" w:eastAsia="Times New Roman" w:hAnsi="Century Gothic" w:cs="Times New Roman"/>
          <w:sz w:val="20"/>
          <w:szCs w:val="20"/>
        </w:rPr>
        <w:t xml:space="preserve"> de h</w:t>
      </w:r>
      <w:r w:rsidR="0059599E" w:rsidRPr="003C2380">
        <w:rPr>
          <w:rFonts w:ascii="Century Gothic" w:eastAsia="Times New Roman" w:hAnsi="Century Gothic" w:cs="Times New Roman"/>
          <w:sz w:val="20"/>
          <w:szCs w:val="20"/>
        </w:rPr>
        <w:t>ormigón armado</w:t>
      </w:r>
      <w:r w:rsidRPr="003C2380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59599E" w:rsidRPr="003C2380" w:rsidRDefault="005443A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C2380">
        <w:rPr>
          <w:rFonts w:ascii="Century Gothic" w:eastAsia="Times New Roman" w:hAnsi="Century Gothic" w:cs="Times New Roman"/>
          <w:sz w:val="20"/>
          <w:szCs w:val="20"/>
        </w:rPr>
        <w:t>M</w:t>
      </w:r>
      <w:r w:rsidR="0059599E" w:rsidRPr="003C2380">
        <w:rPr>
          <w:rFonts w:ascii="Century Gothic" w:eastAsia="Times New Roman" w:hAnsi="Century Gothic" w:cs="Times New Roman"/>
          <w:sz w:val="20"/>
          <w:szCs w:val="20"/>
        </w:rPr>
        <w:t>uros de hormigón en sótano</w:t>
      </w:r>
      <w:r w:rsidRPr="003C2380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5443AD" w:rsidRPr="003C2380" w:rsidRDefault="005443A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C2380">
        <w:rPr>
          <w:rFonts w:ascii="Century Gothic" w:eastAsia="Times New Roman" w:hAnsi="Century Gothic" w:cs="Times New Roman"/>
          <w:sz w:val="20"/>
          <w:szCs w:val="20"/>
        </w:rPr>
        <w:t>Losas de escaleras de hormigón armado.</w:t>
      </w:r>
    </w:p>
    <w:p w:rsidR="00F34817" w:rsidRPr="00F34817" w:rsidRDefault="00F34817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F34817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34817">
        <w:rPr>
          <w:rFonts w:ascii="Century Gothic" w:eastAsia="Times New Roman" w:hAnsi="Century Gothic" w:cs="Times New Roman"/>
          <w:b/>
          <w:bCs/>
          <w:sz w:val="24"/>
          <w:szCs w:val="24"/>
        </w:rPr>
        <w:t>Cubierta</w:t>
      </w:r>
    </w:p>
    <w:p w:rsidR="005443AD" w:rsidRDefault="005443A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34817">
        <w:rPr>
          <w:rFonts w:ascii="Century Gothic" w:eastAsia="Times New Roman" w:hAnsi="Century Gothic" w:cs="Times New Roman"/>
          <w:sz w:val="20"/>
          <w:szCs w:val="20"/>
        </w:rPr>
        <w:t xml:space="preserve">Cubierta de uso técnico: plana invertida con aislamiento térmico y lámina impermeable, acabado grava. </w:t>
      </w:r>
    </w:p>
    <w:p w:rsidR="00F34817" w:rsidRPr="00F34817" w:rsidRDefault="00F34817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F34817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34817">
        <w:rPr>
          <w:rFonts w:ascii="Century Gothic" w:eastAsia="Times New Roman" w:hAnsi="Century Gothic" w:cs="Times New Roman"/>
          <w:b/>
          <w:bCs/>
          <w:sz w:val="24"/>
          <w:szCs w:val="24"/>
        </w:rPr>
        <w:t>Fachada</w:t>
      </w:r>
    </w:p>
    <w:p w:rsidR="005443AD" w:rsidRPr="00F34817" w:rsidRDefault="005443A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34817">
        <w:rPr>
          <w:rFonts w:ascii="Century Gothic" w:eastAsia="Times New Roman" w:hAnsi="Century Gothic" w:cs="Times New Roman"/>
          <w:sz w:val="20"/>
          <w:szCs w:val="20"/>
        </w:rPr>
        <w:t xml:space="preserve">Fachada 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 xml:space="preserve">de ladrillo </w:t>
      </w:r>
      <w:proofErr w:type="spellStart"/>
      <w:r w:rsidR="004C4DD3">
        <w:rPr>
          <w:rFonts w:ascii="Century Gothic" w:eastAsia="Times New Roman" w:hAnsi="Century Gothic" w:cs="Times New Roman"/>
          <w:sz w:val="20"/>
          <w:szCs w:val="20"/>
        </w:rPr>
        <w:t>caravista</w:t>
      </w:r>
      <w:proofErr w:type="spellEnd"/>
      <w:r w:rsidR="004C4DD3">
        <w:rPr>
          <w:rFonts w:ascii="Century Gothic" w:eastAsia="Times New Roman" w:hAnsi="Century Gothic" w:cs="Times New Roman"/>
          <w:sz w:val="20"/>
          <w:szCs w:val="20"/>
        </w:rPr>
        <w:t xml:space="preserve"> y </w:t>
      </w:r>
      <w:proofErr w:type="spellStart"/>
      <w:r w:rsidR="00F34817">
        <w:rPr>
          <w:rFonts w:ascii="Century Gothic" w:eastAsia="Times New Roman" w:hAnsi="Century Gothic" w:cs="Times New Roman"/>
          <w:sz w:val="20"/>
          <w:szCs w:val="20"/>
        </w:rPr>
        <w:t>monocapa</w:t>
      </w:r>
      <w:proofErr w:type="spellEnd"/>
      <w:r w:rsidR="00F34817">
        <w:rPr>
          <w:rFonts w:ascii="Century Gothic" w:eastAsia="Times New Roman" w:hAnsi="Century Gothic" w:cs="Times New Roman"/>
          <w:sz w:val="20"/>
          <w:szCs w:val="20"/>
        </w:rPr>
        <w:t xml:space="preserve"> color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>es suaves</w:t>
      </w:r>
      <w:r w:rsidR="00F34817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59599E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34817">
        <w:rPr>
          <w:rFonts w:ascii="Century Gothic" w:eastAsia="Times New Roman" w:hAnsi="Century Gothic" w:cs="Times New Roman"/>
          <w:sz w:val="20"/>
          <w:szCs w:val="20"/>
        </w:rPr>
        <w:t xml:space="preserve">La configuración del cerramiento es con doble tabique; interior de </w:t>
      </w:r>
      <w:r w:rsidR="00F34817">
        <w:rPr>
          <w:rFonts w:ascii="Century Gothic" w:eastAsia="Times New Roman" w:hAnsi="Century Gothic" w:cs="Times New Roman"/>
          <w:sz w:val="20"/>
          <w:szCs w:val="20"/>
        </w:rPr>
        <w:t xml:space="preserve">ladrillo hueco cerámico revestido de yeso, </w:t>
      </w:r>
      <w:r w:rsidRPr="00F34817">
        <w:rPr>
          <w:rFonts w:ascii="Century Gothic" w:eastAsia="Times New Roman" w:hAnsi="Century Gothic" w:cs="Times New Roman"/>
          <w:sz w:val="20"/>
          <w:szCs w:val="20"/>
        </w:rPr>
        <w:t>aislamiento té</w:t>
      </w:r>
      <w:r w:rsidR="00F34817">
        <w:rPr>
          <w:rFonts w:ascii="Century Gothic" w:eastAsia="Times New Roman" w:hAnsi="Century Gothic" w:cs="Times New Roman"/>
          <w:sz w:val="20"/>
          <w:szCs w:val="20"/>
        </w:rPr>
        <w:t xml:space="preserve">rmico </w:t>
      </w:r>
      <w:r w:rsidRPr="00F34817">
        <w:rPr>
          <w:rFonts w:ascii="Century Gothic" w:eastAsia="Times New Roman" w:hAnsi="Century Gothic" w:cs="Times New Roman"/>
          <w:sz w:val="20"/>
          <w:szCs w:val="20"/>
        </w:rPr>
        <w:t xml:space="preserve">y exterior con 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>tabique hueco triple de e=11 cm para revestir.</w:t>
      </w:r>
    </w:p>
    <w:p w:rsidR="00F34817" w:rsidRDefault="00F34817" w:rsidP="00E0481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F34817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34817">
        <w:rPr>
          <w:rFonts w:ascii="Century Gothic" w:eastAsia="Times New Roman" w:hAnsi="Century Gothic" w:cs="Times New Roman"/>
          <w:b/>
          <w:bCs/>
          <w:sz w:val="24"/>
          <w:szCs w:val="24"/>
        </w:rPr>
        <w:t>Revestimiento interior</w:t>
      </w:r>
    </w:p>
    <w:p w:rsidR="00E0481D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34817">
        <w:rPr>
          <w:rFonts w:ascii="Century Gothic" w:eastAsia="Times New Roman" w:hAnsi="Century Gothic" w:cs="Times New Roman"/>
          <w:sz w:val="20"/>
          <w:szCs w:val="20"/>
        </w:rPr>
        <w:t>Pintura plástica lisa</w:t>
      </w:r>
      <w:r w:rsidR="00F34817" w:rsidRPr="00F34817">
        <w:rPr>
          <w:rFonts w:ascii="Century Gothic" w:eastAsia="Times New Roman" w:hAnsi="Century Gothic" w:cs="Times New Roman"/>
          <w:sz w:val="20"/>
          <w:szCs w:val="20"/>
        </w:rPr>
        <w:t xml:space="preserve"> en paramentos verticales y horizontales</w:t>
      </w:r>
      <w:r w:rsidRPr="00F34817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F34817" w:rsidRPr="00F34817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34817">
        <w:rPr>
          <w:rFonts w:ascii="Century Gothic" w:eastAsia="Times New Roman" w:hAnsi="Century Gothic" w:cs="Times New Roman"/>
          <w:sz w:val="20"/>
          <w:szCs w:val="20"/>
        </w:rPr>
        <w:t xml:space="preserve">Falso techo 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>en cuartos húmedos acab</w:t>
      </w:r>
      <w:r w:rsidRPr="00F34817">
        <w:rPr>
          <w:rFonts w:ascii="Century Gothic" w:eastAsia="Times New Roman" w:hAnsi="Century Gothic" w:cs="Times New Roman"/>
          <w:sz w:val="20"/>
          <w:szCs w:val="20"/>
        </w:rPr>
        <w:t>ado liso y dos manos de pintura plástica</w:t>
      </w:r>
      <w:r w:rsidR="00F34817" w:rsidRPr="00F34817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59599E" w:rsidRDefault="00F34817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34817">
        <w:rPr>
          <w:rFonts w:ascii="Century Gothic" w:eastAsia="Times New Roman" w:hAnsi="Century Gothic" w:cs="Times New Roman"/>
          <w:sz w:val="20"/>
          <w:szCs w:val="20"/>
        </w:rPr>
        <w:t>Falso techo desmontable</w:t>
      </w:r>
      <w:r w:rsidR="0059599E" w:rsidRPr="00F34817">
        <w:rPr>
          <w:rFonts w:ascii="Century Gothic" w:eastAsia="Times New Roman" w:hAnsi="Century Gothic" w:cs="Times New Roman"/>
          <w:sz w:val="20"/>
          <w:szCs w:val="20"/>
        </w:rPr>
        <w:t xml:space="preserve"> en cuarto</w:t>
      </w:r>
      <w:r w:rsidRPr="00F34817">
        <w:rPr>
          <w:rFonts w:ascii="Century Gothic" w:eastAsia="Times New Roman" w:hAnsi="Century Gothic" w:cs="Times New Roman"/>
          <w:sz w:val="20"/>
          <w:szCs w:val="20"/>
        </w:rPr>
        <w:t>s</w:t>
      </w:r>
      <w:r w:rsidR="0059599E" w:rsidRPr="00F34817">
        <w:rPr>
          <w:rFonts w:ascii="Century Gothic" w:eastAsia="Times New Roman" w:hAnsi="Century Gothic" w:cs="Times New Roman"/>
          <w:sz w:val="20"/>
          <w:szCs w:val="20"/>
        </w:rPr>
        <w:t xml:space="preserve"> de baño para colocación y mantenimiento de la instalación de climatización. </w:t>
      </w:r>
    </w:p>
    <w:p w:rsidR="00E0481D" w:rsidRDefault="00E0481D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E0481D" w:rsidRDefault="00E0481D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59599E" w:rsidRPr="00F34817" w:rsidRDefault="003C2380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Solado y alicatado</w:t>
      </w:r>
    </w:p>
    <w:p w:rsidR="0059599E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34817">
        <w:rPr>
          <w:rFonts w:ascii="Century Gothic" w:eastAsia="Times New Roman" w:hAnsi="Century Gothic" w:cs="Times New Roman"/>
          <w:sz w:val="20"/>
          <w:szCs w:val="20"/>
        </w:rPr>
        <w:t>Gres antideslizante en terrazas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 xml:space="preserve"> de viviendas y zonas comunes de edificio</w:t>
      </w:r>
      <w:r w:rsidRPr="00F34817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B3014F" w:rsidRDefault="004C4DD3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Solado de gres </w:t>
      </w:r>
      <w:r w:rsidR="0059599E" w:rsidRPr="00B3014F">
        <w:rPr>
          <w:rFonts w:ascii="Century Gothic" w:eastAsia="Times New Roman" w:hAnsi="Century Gothic" w:cs="Times New Roman"/>
          <w:sz w:val="20"/>
          <w:szCs w:val="20"/>
        </w:rPr>
        <w:t xml:space="preserve"> en </w:t>
      </w:r>
      <w:r w:rsidR="00CF0888">
        <w:rPr>
          <w:rFonts w:ascii="Century Gothic" w:eastAsia="Times New Roman" w:hAnsi="Century Gothic" w:cs="Times New Roman"/>
          <w:sz w:val="20"/>
          <w:szCs w:val="20"/>
        </w:rPr>
        <w:t>el interior de</w:t>
      </w:r>
      <w:r w:rsidR="0059599E" w:rsidRPr="00B3014F">
        <w:rPr>
          <w:rFonts w:ascii="Century Gothic" w:eastAsia="Times New Roman" w:hAnsi="Century Gothic" w:cs="Times New Roman"/>
          <w:sz w:val="20"/>
          <w:szCs w:val="20"/>
        </w:rPr>
        <w:t xml:space="preserve"> la vivienda</w:t>
      </w:r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B3014F" w:rsidRDefault="004C4DD3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Alicatados  en baños y cocina.</w:t>
      </w:r>
    </w:p>
    <w:p w:rsidR="00E0481D" w:rsidRPr="00B3014F" w:rsidRDefault="00E0481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F34817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34817">
        <w:rPr>
          <w:rFonts w:ascii="Century Gothic" w:eastAsia="Times New Roman" w:hAnsi="Century Gothic" w:cs="Times New Roman"/>
          <w:b/>
          <w:bCs/>
          <w:sz w:val="24"/>
          <w:szCs w:val="24"/>
        </w:rPr>
        <w:t>Carpintería y acristalamiento exterior</w:t>
      </w:r>
    </w:p>
    <w:p w:rsidR="00B3014F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3014F">
        <w:rPr>
          <w:rFonts w:ascii="Century Gothic" w:eastAsia="Times New Roman" w:hAnsi="Century Gothic" w:cs="Times New Roman"/>
          <w:sz w:val="20"/>
          <w:szCs w:val="20"/>
        </w:rPr>
        <w:t xml:space="preserve">Carpintería exterior </w:t>
      </w:r>
      <w:r w:rsidR="00AD7395" w:rsidRPr="00B3014F">
        <w:rPr>
          <w:rFonts w:ascii="Century Gothic" w:eastAsia="Times New Roman" w:hAnsi="Century Gothic" w:cs="Times New Roman"/>
          <w:sz w:val="20"/>
          <w:szCs w:val="20"/>
        </w:rPr>
        <w:t xml:space="preserve">con perfiles de 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>aluminio</w:t>
      </w:r>
      <w:r w:rsidR="00AD7395" w:rsidRPr="00B3014F">
        <w:rPr>
          <w:rFonts w:ascii="Century Gothic" w:eastAsia="Times New Roman" w:hAnsi="Century Gothic" w:cs="Times New Roman"/>
          <w:sz w:val="20"/>
          <w:szCs w:val="20"/>
        </w:rPr>
        <w:t xml:space="preserve"> blanco</w:t>
      </w:r>
      <w:r w:rsidR="003C2380">
        <w:rPr>
          <w:rFonts w:ascii="Century Gothic" w:eastAsia="Times New Roman" w:hAnsi="Century Gothic" w:cs="Times New Roman"/>
          <w:sz w:val="20"/>
          <w:szCs w:val="20"/>
        </w:rPr>
        <w:t>,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 xml:space="preserve"> persiana acabado</w:t>
      </w:r>
      <w:r w:rsidR="003C2380">
        <w:rPr>
          <w:rFonts w:ascii="Century Gothic" w:eastAsia="Times New Roman" w:hAnsi="Century Gothic" w:cs="Times New Roman"/>
          <w:sz w:val="20"/>
          <w:szCs w:val="20"/>
        </w:rPr>
        <w:t xml:space="preserve"> blanco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B3014F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3014F">
        <w:rPr>
          <w:rFonts w:ascii="Century Gothic" w:eastAsia="Times New Roman" w:hAnsi="Century Gothic" w:cs="Times New Roman"/>
          <w:sz w:val="20"/>
          <w:szCs w:val="20"/>
        </w:rPr>
        <w:t>Doble acristalamiento con cámara de air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>e</w:t>
      </w:r>
      <w:r w:rsidR="003C2380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CF0888" w:rsidRPr="00B3014F" w:rsidRDefault="00CF0888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B3014F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B3014F">
        <w:rPr>
          <w:rFonts w:ascii="Century Gothic" w:eastAsia="Times New Roman" w:hAnsi="Century Gothic" w:cs="Times New Roman"/>
          <w:b/>
          <w:bCs/>
          <w:sz w:val="24"/>
          <w:szCs w:val="24"/>
        </w:rPr>
        <w:t>Carpintería y acristalamiento interior</w:t>
      </w:r>
    </w:p>
    <w:p w:rsidR="003C2380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3014F">
        <w:rPr>
          <w:rFonts w:ascii="Century Gothic" w:eastAsia="Times New Roman" w:hAnsi="Century Gothic" w:cs="Times New Roman"/>
          <w:sz w:val="20"/>
          <w:szCs w:val="20"/>
        </w:rPr>
        <w:t xml:space="preserve">Puertas de paso </w:t>
      </w:r>
      <w:r w:rsidR="003C2380">
        <w:rPr>
          <w:rFonts w:ascii="Century Gothic" w:eastAsia="Times New Roman" w:hAnsi="Century Gothic" w:cs="Times New Roman"/>
          <w:sz w:val="20"/>
          <w:szCs w:val="20"/>
        </w:rPr>
        <w:t>abatibles ciegas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 xml:space="preserve"> acab</w:t>
      </w:r>
      <w:r w:rsidR="003C2380">
        <w:rPr>
          <w:rFonts w:ascii="Century Gothic" w:eastAsia="Times New Roman" w:hAnsi="Century Gothic" w:cs="Times New Roman"/>
          <w:sz w:val="20"/>
          <w:szCs w:val="20"/>
        </w:rPr>
        <w:t xml:space="preserve">ado </w:t>
      </w:r>
      <w:r w:rsidR="004C4DD3">
        <w:rPr>
          <w:rFonts w:ascii="Century Gothic" w:eastAsia="Times New Roman" w:hAnsi="Century Gothic" w:cs="Times New Roman"/>
          <w:sz w:val="20"/>
          <w:szCs w:val="20"/>
        </w:rPr>
        <w:t>pino barnizado</w:t>
      </w:r>
      <w:r w:rsidR="006C0A78">
        <w:rPr>
          <w:rFonts w:ascii="Century Gothic" w:eastAsia="Times New Roman" w:hAnsi="Century Gothic" w:cs="Times New Roman"/>
          <w:sz w:val="20"/>
          <w:szCs w:val="20"/>
        </w:rPr>
        <w:t xml:space="preserve">, maneta de acero </w:t>
      </w:r>
      <w:proofErr w:type="spellStart"/>
      <w:r w:rsidR="006C0A78">
        <w:rPr>
          <w:rFonts w:ascii="Century Gothic" w:eastAsia="Times New Roman" w:hAnsi="Century Gothic" w:cs="Times New Roman"/>
          <w:sz w:val="20"/>
          <w:szCs w:val="20"/>
        </w:rPr>
        <w:t>inox</w:t>
      </w:r>
      <w:proofErr w:type="spellEnd"/>
      <w:r w:rsidRPr="00B3014F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3C2380" w:rsidRDefault="003C2380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Armario</w:t>
      </w:r>
      <w:r w:rsidR="0059599E" w:rsidRPr="00B3014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en dormitorio principal.</w:t>
      </w:r>
    </w:p>
    <w:p w:rsidR="004C4DD3" w:rsidRDefault="004C4DD3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Armario en paso para instalación de termo y lavadora.</w:t>
      </w:r>
    </w:p>
    <w:p w:rsidR="0059599E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3014F">
        <w:rPr>
          <w:rFonts w:ascii="Century Gothic" w:eastAsia="Times New Roman" w:hAnsi="Century Gothic" w:cs="Times New Roman"/>
          <w:sz w:val="20"/>
          <w:szCs w:val="20"/>
        </w:rPr>
        <w:t xml:space="preserve">Puerta de acceso a la vivienda </w:t>
      </w:r>
      <w:r w:rsidR="003C2380">
        <w:rPr>
          <w:rFonts w:ascii="Century Gothic" w:eastAsia="Times New Roman" w:hAnsi="Century Gothic" w:cs="Times New Roman"/>
          <w:sz w:val="20"/>
          <w:szCs w:val="20"/>
        </w:rPr>
        <w:t>de seguridad</w:t>
      </w:r>
      <w:r w:rsidRPr="00B3014F">
        <w:rPr>
          <w:rFonts w:ascii="Century Gothic" w:eastAsia="Times New Roman" w:hAnsi="Century Gothic" w:cs="Times New Roman"/>
          <w:sz w:val="20"/>
          <w:szCs w:val="20"/>
        </w:rPr>
        <w:t xml:space="preserve">, con mirilla y cerradura de seguridad. </w:t>
      </w:r>
    </w:p>
    <w:p w:rsidR="003A1EDE" w:rsidRPr="00B3014F" w:rsidRDefault="003A1ED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3C2380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C2380">
        <w:rPr>
          <w:rFonts w:ascii="Century Gothic" w:eastAsia="Times New Roman" w:hAnsi="Century Gothic" w:cs="Times New Roman"/>
          <w:b/>
          <w:bCs/>
          <w:sz w:val="24"/>
          <w:szCs w:val="24"/>
        </w:rPr>
        <w:t>Fontanería y saneamiento</w:t>
      </w:r>
    </w:p>
    <w:p w:rsidR="003C2380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C2380">
        <w:rPr>
          <w:rFonts w:ascii="Century Gothic" w:eastAsia="Times New Roman" w:hAnsi="Century Gothic" w:cs="Times New Roman"/>
          <w:sz w:val="20"/>
          <w:szCs w:val="20"/>
        </w:rPr>
        <w:t>Instalación interior de la vivienda con tubería de material homologado colgado por techo.</w:t>
      </w:r>
    </w:p>
    <w:p w:rsidR="00B83EC1" w:rsidRDefault="00B83EC1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Baño principal: </w:t>
      </w:r>
      <w:r w:rsidR="003C2380">
        <w:rPr>
          <w:rFonts w:ascii="Century Gothic" w:eastAsia="Times New Roman" w:hAnsi="Century Gothic" w:cs="Times New Roman"/>
          <w:sz w:val="20"/>
          <w:szCs w:val="20"/>
        </w:rPr>
        <w:t>Sanitarios de cuartos de baño de porcelana vitrificada con sello AENOR, mueble de baño con lavabo y grifería</w:t>
      </w:r>
      <w:r w:rsidR="003A1ED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6C0A78">
        <w:rPr>
          <w:rFonts w:ascii="Century Gothic" w:eastAsia="Times New Roman" w:hAnsi="Century Gothic" w:cs="Times New Roman"/>
          <w:sz w:val="20"/>
          <w:szCs w:val="20"/>
        </w:rPr>
        <w:t>monomando</w:t>
      </w:r>
      <w:proofErr w:type="spellEnd"/>
      <w:r w:rsidR="006C0A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3A1EDE">
        <w:rPr>
          <w:rFonts w:ascii="Century Gothic" w:eastAsia="Times New Roman" w:hAnsi="Century Gothic" w:cs="Times New Roman"/>
          <w:sz w:val="20"/>
          <w:szCs w:val="20"/>
        </w:rPr>
        <w:t>con sello AENOR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, bañera esmaltada y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bide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3C2380" w:rsidRDefault="00B83EC1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Aseo:</w:t>
      </w:r>
      <w:r w:rsidR="003C2380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Sanitarios de cuartos de baño de porcelana vitrificada con sello AENOR, mueble de baño con lavabo y grifería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monomando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con sello AENOR, plato de ducha de esquina</w:t>
      </w:r>
      <w:r w:rsidR="003C2380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B83EC1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C2380">
        <w:rPr>
          <w:rFonts w:ascii="Century Gothic" w:eastAsia="Times New Roman" w:hAnsi="Century Gothic" w:cs="Times New Roman"/>
          <w:sz w:val="20"/>
          <w:szCs w:val="20"/>
        </w:rPr>
        <w:t xml:space="preserve">Producción de agua caliente sanitaria mediante </w:t>
      </w:r>
      <w:r w:rsidR="00B83EC1">
        <w:rPr>
          <w:rFonts w:ascii="Century Gothic" w:eastAsia="Times New Roman" w:hAnsi="Century Gothic" w:cs="Times New Roman"/>
          <w:sz w:val="20"/>
          <w:szCs w:val="20"/>
        </w:rPr>
        <w:t>termo eléctrico.</w:t>
      </w:r>
    </w:p>
    <w:p w:rsidR="004F12A3" w:rsidRDefault="004F12A3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Mampara en aseo.</w:t>
      </w:r>
    </w:p>
    <w:p w:rsidR="00E0481D" w:rsidRDefault="00E0481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0481D" w:rsidRDefault="00E0481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3C2380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C2380">
        <w:rPr>
          <w:rFonts w:ascii="Century Gothic" w:eastAsia="Times New Roman" w:hAnsi="Century Gothic" w:cs="Times New Roman"/>
          <w:b/>
          <w:bCs/>
          <w:sz w:val="24"/>
          <w:szCs w:val="24"/>
        </w:rPr>
        <w:t>Electricidad</w:t>
      </w:r>
    </w:p>
    <w:p w:rsidR="00CF0888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F0888">
        <w:rPr>
          <w:rFonts w:ascii="Century Gothic" w:eastAsia="Times New Roman" w:hAnsi="Century Gothic" w:cs="Times New Roman"/>
          <w:sz w:val="20"/>
          <w:szCs w:val="20"/>
        </w:rPr>
        <w:t>La vivienda dispone de instal</w:t>
      </w:r>
      <w:r w:rsidR="003A1EDE">
        <w:rPr>
          <w:rFonts w:ascii="Century Gothic" w:eastAsia="Times New Roman" w:hAnsi="Century Gothic" w:cs="Times New Roman"/>
          <w:sz w:val="20"/>
          <w:szCs w:val="20"/>
        </w:rPr>
        <w:t xml:space="preserve">ación eléctrica hasta </w:t>
      </w:r>
      <w:r w:rsidRPr="00CF0888">
        <w:rPr>
          <w:rFonts w:ascii="Century Gothic" w:eastAsia="Times New Roman" w:hAnsi="Century Gothic" w:cs="Times New Roman"/>
          <w:sz w:val="20"/>
          <w:szCs w:val="20"/>
        </w:rPr>
        <w:t xml:space="preserve">9,2 </w:t>
      </w:r>
      <w:proofErr w:type="spellStart"/>
      <w:r w:rsidRPr="00CF0888">
        <w:rPr>
          <w:rFonts w:ascii="Century Gothic" w:eastAsia="Times New Roman" w:hAnsi="Century Gothic" w:cs="Times New Roman"/>
          <w:sz w:val="20"/>
          <w:szCs w:val="20"/>
        </w:rPr>
        <w:t>Kw.</w:t>
      </w:r>
      <w:proofErr w:type="spellEnd"/>
      <w:r w:rsidR="003A1EDE">
        <w:rPr>
          <w:rFonts w:ascii="Century Gothic" w:eastAsia="Times New Roman" w:hAnsi="Century Gothic" w:cs="Times New Roman"/>
          <w:sz w:val="20"/>
          <w:szCs w:val="20"/>
        </w:rPr>
        <w:t xml:space="preserve"> La potencia de contratación será de 6,5Kw a determinar por el cliente.</w:t>
      </w:r>
    </w:p>
    <w:p w:rsidR="00CF0888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F0888">
        <w:rPr>
          <w:rFonts w:ascii="Century Gothic" w:eastAsia="Times New Roman" w:hAnsi="Century Gothic" w:cs="Times New Roman"/>
          <w:sz w:val="20"/>
          <w:szCs w:val="20"/>
        </w:rPr>
        <w:t>Instalación interior con mecanismos de primera marca.</w:t>
      </w:r>
    </w:p>
    <w:p w:rsidR="00CF0888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F0888">
        <w:rPr>
          <w:rFonts w:ascii="Century Gothic" w:eastAsia="Times New Roman" w:hAnsi="Century Gothic" w:cs="Times New Roman"/>
          <w:sz w:val="20"/>
          <w:szCs w:val="20"/>
        </w:rPr>
        <w:t>Tomas de televisi</w:t>
      </w:r>
      <w:r w:rsidR="00B83EC1">
        <w:rPr>
          <w:rFonts w:ascii="Century Gothic" w:eastAsia="Times New Roman" w:hAnsi="Century Gothic" w:cs="Times New Roman"/>
          <w:sz w:val="20"/>
          <w:szCs w:val="20"/>
        </w:rPr>
        <w:t>ón en salón, dormitorio principal.</w:t>
      </w:r>
    </w:p>
    <w:p w:rsidR="0059599E" w:rsidRDefault="0010530C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Toma de teléfono </w:t>
      </w:r>
      <w:r w:rsidR="0059599E" w:rsidRPr="00CF0888">
        <w:rPr>
          <w:rFonts w:ascii="Century Gothic" w:eastAsia="Times New Roman" w:hAnsi="Century Gothic" w:cs="Times New Roman"/>
          <w:sz w:val="20"/>
          <w:szCs w:val="20"/>
        </w:rPr>
        <w:t xml:space="preserve">en salón y dormitorio principal. </w:t>
      </w:r>
    </w:p>
    <w:p w:rsidR="00CF0888" w:rsidRPr="00CF0888" w:rsidRDefault="00CF0888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CF0888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F0888">
        <w:rPr>
          <w:rFonts w:ascii="Century Gothic" w:eastAsia="Times New Roman" w:hAnsi="Century Gothic" w:cs="Times New Roman"/>
          <w:b/>
          <w:bCs/>
          <w:sz w:val="24"/>
          <w:szCs w:val="24"/>
        </w:rPr>
        <w:t>Cocina</w:t>
      </w:r>
    </w:p>
    <w:p w:rsidR="00CF0888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F0888">
        <w:rPr>
          <w:rFonts w:ascii="Century Gothic" w:eastAsia="Times New Roman" w:hAnsi="Century Gothic" w:cs="Times New Roman"/>
          <w:sz w:val="20"/>
          <w:szCs w:val="20"/>
        </w:rPr>
        <w:t xml:space="preserve">Totalmente amueblada con armarios altos y bajos, </w:t>
      </w:r>
      <w:r w:rsidRPr="0010530C">
        <w:rPr>
          <w:rFonts w:ascii="Century Gothic" w:eastAsia="Times New Roman" w:hAnsi="Century Gothic" w:cs="Times New Roman"/>
          <w:sz w:val="20"/>
          <w:szCs w:val="20"/>
        </w:rPr>
        <w:t>campana extraíble,</w:t>
      </w:r>
      <w:r w:rsidRPr="00CF088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F4358">
        <w:rPr>
          <w:rFonts w:ascii="Century Gothic" w:eastAsia="Times New Roman" w:hAnsi="Century Gothic" w:cs="Times New Roman"/>
          <w:sz w:val="20"/>
          <w:szCs w:val="20"/>
        </w:rPr>
        <w:t xml:space="preserve">horno, termo eléctrico y placa </w:t>
      </w:r>
      <w:proofErr w:type="spellStart"/>
      <w:r w:rsidR="009F4358">
        <w:rPr>
          <w:rFonts w:ascii="Century Gothic" w:eastAsia="Times New Roman" w:hAnsi="Century Gothic" w:cs="Times New Roman"/>
          <w:sz w:val="20"/>
          <w:szCs w:val="20"/>
        </w:rPr>
        <w:t>vitroceramica</w:t>
      </w:r>
      <w:proofErr w:type="spellEnd"/>
      <w:r w:rsidR="009F4358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r w:rsidRPr="00CF0888">
        <w:rPr>
          <w:rFonts w:ascii="Century Gothic" w:eastAsia="Times New Roman" w:hAnsi="Century Gothic" w:cs="Times New Roman"/>
          <w:sz w:val="20"/>
          <w:szCs w:val="20"/>
        </w:rPr>
        <w:t>fregadero de un seno</w:t>
      </w:r>
      <w:r w:rsidR="00B83EC1">
        <w:rPr>
          <w:rFonts w:ascii="Century Gothic" w:eastAsia="Times New Roman" w:hAnsi="Century Gothic" w:cs="Times New Roman"/>
          <w:sz w:val="20"/>
          <w:szCs w:val="20"/>
        </w:rPr>
        <w:t xml:space="preserve"> acero inoxidable, encimera y frente de cocina revestida con bancada de conglomerado</w:t>
      </w:r>
      <w:r w:rsidR="00CF0888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CF0888" w:rsidRDefault="00CF0888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</w:t>
      </w:r>
      <w:r w:rsidR="0059599E" w:rsidRPr="00CF0888">
        <w:rPr>
          <w:rFonts w:ascii="Century Gothic" w:eastAsia="Times New Roman" w:hAnsi="Century Gothic" w:cs="Times New Roman"/>
          <w:sz w:val="20"/>
          <w:szCs w:val="20"/>
        </w:rPr>
        <w:t>re</w:t>
      </w:r>
      <w:r>
        <w:rPr>
          <w:rFonts w:ascii="Century Gothic" w:eastAsia="Times New Roman" w:hAnsi="Century Gothic" w:cs="Times New Roman"/>
          <w:sz w:val="20"/>
          <w:szCs w:val="20"/>
        </w:rPr>
        <w:t>instalaci</w:t>
      </w:r>
      <w:r w:rsidR="0010530C">
        <w:rPr>
          <w:rFonts w:ascii="Century Gothic" w:eastAsia="Times New Roman" w:hAnsi="Century Gothic" w:cs="Times New Roman"/>
          <w:sz w:val="20"/>
          <w:szCs w:val="20"/>
        </w:rPr>
        <w:t>ón para lavavajilla en cocina.</w:t>
      </w:r>
    </w:p>
    <w:p w:rsidR="00E0481D" w:rsidRDefault="00CF0888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Preinstalación de lavadora,</w:t>
      </w:r>
      <w:r w:rsidR="00B83EC1">
        <w:rPr>
          <w:rFonts w:ascii="Century Gothic" w:eastAsia="Times New Roman" w:hAnsi="Century Gothic" w:cs="Times New Roman"/>
          <w:sz w:val="20"/>
          <w:szCs w:val="20"/>
        </w:rPr>
        <w:t xml:space="preserve"> en armario de pasillo</w:t>
      </w:r>
      <w:r w:rsidR="0059599E" w:rsidRPr="00CF0888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59599E" w:rsidRPr="00CF0888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F0888">
        <w:rPr>
          <w:rFonts w:ascii="Century Gothic" w:eastAsia="Times New Roman" w:hAnsi="Century Gothic" w:cs="Times New Roman"/>
          <w:b/>
          <w:bCs/>
          <w:sz w:val="24"/>
          <w:szCs w:val="24"/>
        </w:rPr>
        <w:t>Climatización</w:t>
      </w:r>
    </w:p>
    <w:p w:rsidR="0059599E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F0888">
        <w:rPr>
          <w:rFonts w:ascii="Century Gothic" w:eastAsia="Times New Roman" w:hAnsi="Century Gothic" w:cs="Times New Roman"/>
          <w:sz w:val="20"/>
          <w:szCs w:val="20"/>
        </w:rPr>
        <w:t xml:space="preserve">Pre-instalación de aire Acondicionado </w:t>
      </w:r>
      <w:r w:rsidR="00B83EC1">
        <w:rPr>
          <w:rFonts w:ascii="Century Gothic" w:eastAsia="Times New Roman" w:hAnsi="Century Gothic" w:cs="Times New Roman"/>
          <w:sz w:val="20"/>
          <w:szCs w:val="20"/>
        </w:rPr>
        <w:t>en</w:t>
      </w:r>
      <w:r w:rsidRPr="00CF0888">
        <w:rPr>
          <w:rFonts w:ascii="Century Gothic" w:eastAsia="Times New Roman" w:hAnsi="Century Gothic" w:cs="Times New Roman"/>
          <w:sz w:val="20"/>
          <w:szCs w:val="20"/>
        </w:rPr>
        <w:t xml:space="preserve"> salón y dormitorios mediante conductos, la unidad interior estará ubicada sobre el falso techo del baño, la unidad exterior en la cubierta.</w:t>
      </w:r>
    </w:p>
    <w:p w:rsidR="00CF0888" w:rsidRPr="00CF0888" w:rsidRDefault="00CF0888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CF0888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F0888">
        <w:rPr>
          <w:rFonts w:ascii="Century Gothic" w:eastAsia="Times New Roman" w:hAnsi="Century Gothic" w:cs="Times New Roman"/>
          <w:b/>
          <w:bCs/>
          <w:sz w:val="24"/>
          <w:szCs w:val="24"/>
        </w:rPr>
        <w:t>Telecomunicaciones</w:t>
      </w:r>
    </w:p>
    <w:p w:rsidR="00CF0888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F0888">
        <w:rPr>
          <w:rFonts w:ascii="Century Gothic" w:eastAsia="Times New Roman" w:hAnsi="Century Gothic" w:cs="Times New Roman"/>
          <w:sz w:val="20"/>
          <w:szCs w:val="20"/>
        </w:rPr>
        <w:t>Instalación de equipos de captación de señales de televisión totalmente gratuita</w:t>
      </w:r>
      <w:r w:rsidR="006C0A78">
        <w:rPr>
          <w:rFonts w:ascii="Century Gothic" w:eastAsia="Times New Roman" w:hAnsi="Century Gothic" w:cs="Times New Roman"/>
          <w:sz w:val="20"/>
          <w:szCs w:val="20"/>
        </w:rPr>
        <w:t>, con tomas en dormitorios y salón comedor.</w:t>
      </w:r>
    </w:p>
    <w:p w:rsidR="0010530C" w:rsidRPr="00CF0888" w:rsidRDefault="0010530C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CF0888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F0888">
        <w:rPr>
          <w:rFonts w:ascii="Century Gothic" w:eastAsia="Times New Roman" w:hAnsi="Century Gothic" w:cs="Times New Roman"/>
          <w:b/>
          <w:bCs/>
          <w:sz w:val="24"/>
          <w:szCs w:val="24"/>
        </w:rPr>
        <w:t>Aparcamientos</w:t>
      </w:r>
    </w:p>
    <w:p w:rsidR="00CF0888" w:rsidRDefault="00B83EC1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Cada uno de los bloques dispone</w:t>
      </w:r>
      <w:r w:rsidR="0059599E" w:rsidRPr="00CF0888">
        <w:rPr>
          <w:rFonts w:ascii="Century Gothic" w:eastAsia="Times New Roman" w:hAnsi="Century Gothic" w:cs="Times New Roman"/>
          <w:sz w:val="20"/>
          <w:szCs w:val="20"/>
        </w:rPr>
        <w:t xml:space="preserve"> de sótano para aparcamientos, trasteros y cuartos de instalaciones.</w:t>
      </w:r>
    </w:p>
    <w:p w:rsidR="00B03FD7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F0888">
        <w:rPr>
          <w:rFonts w:ascii="Century Gothic" w:eastAsia="Times New Roman" w:hAnsi="Century Gothic" w:cs="Times New Roman"/>
          <w:sz w:val="20"/>
          <w:szCs w:val="20"/>
        </w:rPr>
        <w:t>Acceso de vehículos con puerta de entrada</w:t>
      </w:r>
      <w:r w:rsidR="0010530C">
        <w:rPr>
          <w:rFonts w:ascii="Century Gothic" w:eastAsia="Times New Roman" w:hAnsi="Century Gothic" w:cs="Times New Roman"/>
          <w:sz w:val="20"/>
          <w:szCs w:val="20"/>
        </w:rPr>
        <w:t xml:space="preserve"> y puerta de salida independiente, ambas</w:t>
      </w:r>
      <w:r w:rsidRPr="00CF0888">
        <w:rPr>
          <w:rFonts w:ascii="Century Gothic" w:eastAsia="Times New Roman" w:hAnsi="Century Gothic" w:cs="Times New Roman"/>
          <w:sz w:val="20"/>
          <w:szCs w:val="20"/>
        </w:rPr>
        <w:t xml:space="preserve"> automática</w:t>
      </w:r>
      <w:r w:rsidR="0010530C">
        <w:rPr>
          <w:rFonts w:ascii="Century Gothic" w:eastAsia="Times New Roman" w:hAnsi="Century Gothic" w:cs="Times New Roman"/>
          <w:sz w:val="20"/>
          <w:szCs w:val="20"/>
        </w:rPr>
        <w:t>s</w:t>
      </w:r>
      <w:r w:rsidRPr="00CF0888">
        <w:rPr>
          <w:rFonts w:ascii="Century Gothic" w:eastAsia="Times New Roman" w:hAnsi="Century Gothic" w:cs="Times New Roman"/>
          <w:sz w:val="20"/>
          <w:szCs w:val="20"/>
        </w:rPr>
        <w:t xml:space="preserve"> con mando a distancia</w:t>
      </w:r>
      <w:r w:rsidR="0010530C">
        <w:rPr>
          <w:rFonts w:ascii="Century Gothic" w:eastAsia="Times New Roman" w:hAnsi="Century Gothic" w:cs="Times New Roman"/>
          <w:sz w:val="20"/>
          <w:szCs w:val="20"/>
        </w:rPr>
        <w:t xml:space="preserve"> y a</w:t>
      </w:r>
      <w:r w:rsidR="00CF0888">
        <w:rPr>
          <w:rFonts w:ascii="Century Gothic" w:eastAsia="Times New Roman" w:hAnsi="Century Gothic" w:cs="Times New Roman"/>
          <w:sz w:val="20"/>
          <w:szCs w:val="20"/>
        </w:rPr>
        <w:t>cceso peatonal directo desde la</w:t>
      </w:r>
      <w:r w:rsidRPr="00CF0888">
        <w:rPr>
          <w:rFonts w:ascii="Century Gothic" w:eastAsia="Times New Roman" w:hAnsi="Century Gothic" w:cs="Times New Roman"/>
          <w:sz w:val="20"/>
          <w:szCs w:val="20"/>
        </w:rPr>
        <w:t xml:space="preserve">s </w:t>
      </w:r>
      <w:r w:rsidR="00B03FD7">
        <w:rPr>
          <w:rFonts w:ascii="Century Gothic" w:eastAsia="Times New Roman" w:hAnsi="Century Gothic" w:cs="Times New Roman"/>
          <w:sz w:val="20"/>
          <w:szCs w:val="20"/>
        </w:rPr>
        <w:t>zonas comunes</w:t>
      </w:r>
      <w:r w:rsidRPr="00CF0888">
        <w:rPr>
          <w:rFonts w:ascii="Century Gothic" w:eastAsia="Times New Roman" w:hAnsi="Century Gothic" w:cs="Times New Roman"/>
          <w:sz w:val="20"/>
          <w:szCs w:val="20"/>
        </w:rPr>
        <w:t xml:space="preserve"> a través de ascensores y cajas de escaleras.</w:t>
      </w:r>
    </w:p>
    <w:p w:rsidR="00B03FD7" w:rsidRDefault="00B03FD7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Solado fratasado color gris en sótano parking.</w:t>
      </w:r>
    </w:p>
    <w:p w:rsidR="00B03FD7" w:rsidRDefault="00B03FD7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Solado con pavimento antideslizante en núcleos de escalera.</w:t>
      </w:r>
    </w:p>
    <w:p w:rsidR="0059599E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F0888">
        <w:rPr>
          <w:rFonts w:ascii="Century Gothic" w:eastAsia="Times New Roman" w:hAnsi="Century Gothic" w:cs="Times New Roman"/>
          <w:sz w:val="20"/>
          <w:szCs w:val="20"/>
        </w:rPr>
        <w:lastRenderedPageBreak/>
        <w:t>Instalación de electricidad, alumbrado, ventilación</w:t>
      </w:r>
      <w:r w:rsidR="00CF0888">
        <w:rPr>
          <w:rFonts w:ascii="Century Gothic" w:eastAsia="Times New Roman" w:hAnsi="Century Gothic" w:cs="Times New Roman"/>
          <w:sz w:val="20"/>
          <w:szCs w:val="20"/>
        </w:rPr>
        <w:t xml:space="preserve"> y protección contra incendios.</w:t>
      </w:r>
    </w:p>
    <w:p w:rsidR="00E0481D" w:rsidRDefault="00E0481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1C4520" w:rsidRPr="00E0481D" w:rsidRDefault="001C4520" w:rsidP="00E0481D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Ascensor</w:t>
      </w:r>
    </w:p>
    <w:p w:rsidR="001C4520" w:rsidRDefault="00B83EC1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1 Ascensor por bloque con capacidad 4</w:t>
      </w:r>
      <w:r w:rsidR="001C4520">
        <w:rPr>
          <w:rFonts w:ascii="Century Gothic" w:eastAsia="Times New Roman" w:hAnsi="Century Gothic" w:cs="Times New Roman"/>
          <w:sz w:val="20"/>
          <w:szCs w:val="20"/>
        </w:rPr>
        <w:t xml:space="preserve"> personas, puertas automáticas con apertura anticipada y/o cortina fotoeléctrica, </w:t>
      </w:r>
      <w:r>
        <w:rPr>
          <w:rFonts w:ascii="Century Gothic" w:eastAsia="Times New Roman" w:hAnsi="Century Gothic" w:cs="Times New Roman"/>
          <w:sz w:val="20"/>
          <w:szCs w:val="20"/>
        </w:rPr>
        <w:t>con parada</w:t>
      </w:r>
      <w:r w:rsidR="001C4520">
        <w:rPr>
          <w:rFonts w:ascii="Century Gothic" w:eastAsia="Times New Roman" w:hAnsi="Century Gothic" w:cs="Times New Roman"/>
          <w:sz w:val="20"/>
          <w:szCs w:val="20"/>
        </w:rPr>
        <w:t xml:space="preserve"> en todas las plantas de viviendas y planta de garaje</w:t>
      </w:r>
    </w:p>
    <w:p w:rsidR="00E0481D" w:rsidRPr="00B03FD7" w:rsidRDefault="00E0481D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59599E" w:rsidRPr="00CF0888" w:rsidRDefault="0059599E" w:rsidP="00E0481D">
      <w:pPr>
        <w:spacing w:before="100" w:beforeAutospacing="1" w:after="100" w:afterAutospacing="1" w:line="240" w:lineRule="auto"/>
        <w:jc w:val="both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F0888">
        <w:rPr>
          <w:rFonts w:ascii="Century Gothic" w:eastAsia="Times New Roman" w:hAnsi="Century Gothic" w:cs="Times New Roman"/>
          <w:b/>
          <w:bCs/>
          <w:sz w:val="24"/>
          <w:szCs w:val="24"/>
        </w:rPr>
        <w:t>Urbanización</w:t>
      </w:r>
    </w:p>
    <w:p w:rsidR="00B03FD7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03FD7">
        <w:rPr>
          <w:rFonts w:ascii="Century Gothic" w:eastAsia="Times New Roman" w:hAnsi="Century Gothic" w:cs="Times New Roman"/>
          <w:sz w:val="20"/>
          <w:szCs w:val="20"/>
        </w:rPr>
        <w:t xml:space="preserve">Cerrada en su totalidad con muro de fábrica y </w:t>
      </w:r>
      <w:r w:rsidR="00B03FD7">
        <w:rPr>
          <w:rFonts w:ascii="Century Gothic" w:eastAsia="Times New Roman" w:hAnsi="Century Gothic" w:cs="Times New Roman"/>
          <w:sz w:val="20"/>
          <w:szCs w:val="20"/>
        </w:rPr>
        <w:t>elementos de cerrajería</w:t>
      </w:r>
      <w:r w:rsidR="008F5D6A">
        <w:rPr>
          <w:rFonts w:ascii="Century Gothic" w:eastAsia="Times New Roman" w:hAnsi="Century Gothic" w:cs="Times New Roman"/>
          <w:sz w:val="20"/>
          <w:szCs w:val="20"/>
        </w:rPr>
        <w:t xml:space="preserve"> en viales públicos y cerramiento de malla de simple torsión verde en medianería</w:t>
      </w:r>
      <w:r w:rsidR="00B83EC1">
        <w:rPr>
          <w:rFonts w:ascii="Century Gothic" w:eastAsia="Times New Roman" w:hAnsi="Century Gothic" w:cs="Times New Roman"/>
          <w:sz w:val="20"/>
          <w:szCs w:val="20"/>
        </w:rPr>
        <w:t xml:space="preserve"> con otras parcelas colindantes</w:t>
      </w:r>
      <w:r w:rsidR="008F5D6A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B03FD7" w:rsidRDefault="001C4520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Acceso con </w:t>
      </w:r>
      <w:r w:rsidR="00B83EC1">
        <w:rPr>
          <w:rFonts w:ascii="Century Gothic" w:eastAsia="Times New Roman" w:hAnsi="Century Gothic" w:cs="Times New Roman"/>
          <w:sz w:val="20"/>
          <w:szCs w:val="20"/>
        </w:rPr>
        <w:t>interfono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03FD7">
        <w:rPr>
          <w:rFonts w:ascii="Century Gothic" w:eastAsia="Times New Roman" w:hAnsi="Century Gothic" w:cs="Times New Roman"/>
          <w:sz w:val="20"/>
          <w:szCs w:val="20"/>
        </w:rPr>
        <w:t>en la entrada principal y llave en la entrada</w:t>
      </w:r>
      <w:r w:rsidR="008F5D6A">
        <w:rPr>
          <w:rFonts w:ascii="Century Gothic" w:eastAsia="Times New Roman" w:hAnsi="Century Gothic" w:cs="Times New Roman"/>
          <w:sz w:val="20"/>
          <w:szCs w:val="20"/>
        </w:rPr>
        <w:t xml:space="preserve"> secundaria</w:t>
      </w:r>
      <w:r w:rsidR="00B03FD7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8F5D6A" w:rsidRDefault="00C479BA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2 Piscinas comunitarias, una para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chapoteo niños</w:t>
      </w:r>
      <w:proofErr w:type="gramEnd"/>
      <w:r w:rsidR="00B03FD7">
        <w:rPr>
          <w:rFonts w:ascii="Century Gothic" w:eastAsia="Times New Roman" w:hAnsi="Century Gothic" w:cs="Times New Roman"/>
          <w:sz w:val="20"/>
          <w:szCs w:val="20"/>
        </w:rPr>
        <w:t>,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ambas</w:t>
      </w:r>
      <w:r w:rsidR="00B03FD7">
        <w:rPr>
          <w:rFonts w:ascii="Century Gothic" w:eastAsia="Times New Roman" w:hAnsi="Century Gothic" w:cs="Times New Roman"/>
          <w:sz w:val="20"/>
          <w:szCs w:val="20"/>
        </w:rPr>
        <w:t xml:space="preserve"> revestida</w:t>
      </w:r>
      <w:r>
        <w:rPr>
          <w:rFonts w:ascii="Century Gothic" w:eastAsia="Times New Roman" w:hAnsi="Century Gothic" w:cs="Times New Roman"/>
          <w:sz w:val="20"/>
          <w:szCs w:val="20"/>
        </w:rPr>
        <w:t>s</w:t>
      </w:r>
      <w:r w:rsidR="00B03FD7">
        <w:rPr>
          <w:rFonts w:ascii="Century Gothic" w:eastAsia="Times New Roman" w:hAnsi="Century Gothic" w:cs="Times New Roman"/>
          <w:sz w:val="20"/>
          <w:szCs w:val="20"/>
        </w:rPr>
        <w:t xml:space="preserve"> de </w:t>
      </w:r>
      <w:proofErr w:type="spellStart"/>
      <w:r w:rsidR="00B03FD7">
        <w:rPr>
          <w:rFonts w:ascii="Century Gothic" w:eastAsia="Times New Roman" w:hAnsi="Century Gothic" w:cs="Times New Roman"/>
          <w:sz w:val="20"/>
          <w:szCs w:val="20"/>
        </w:rPr>
        <w:t>gresite</w:t>
      </w:r>
      <w:proofErr w:type="spellEnd"/>
      <w:r w:rsidR="00B03FD7">
        <w:rPr>
          <w:rFonts w:ascii="Century Gothic" w:eastAsia="Times New Roman" w:hAnsi="Century Gothic" w:cs="Times New Roman"/>
          <w:sz w:val="20"/>
          <w:szCs w:val="20"/>
        </w:rPr>
        <w:t xml:space="preserve"> con iluminación interior, escalera adaptada para </w:t>
      </w:r>
      <w:r w:rsidR="008F5D6A">
        <w:rPr>
          <w:rFonts w:ascii="Century Gothic" w:eastAsia="Times New Roman" w:hAnsi="Century Gothic" w:cs="Times New Roman"/>
          <w:sz w:val="20"/>
          <w:szCs w:val="20"/>
        </w:rPr>
        <w:t>personas con movilidad reducida y ducha.</w:t>
      </w:r>
    </w:p>
    <w:p w:rsidR="00C479BA" w:rsidRDefault="008F5D6A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</w:t>
      </w:r>
      <w:r w:rsidR="00B03FD7">
        <w:rPr>
          <w:rFonts w:ascii="Century Gothic" w:eastAsia="Times New Roman" w:hAnsi="Century Gothic" w:cs="Times New Roman"/>
          <w:sz w:val="20"/>
          <w:szCs w:val="20"/>
        </w:rPr>
        <w:t xml:space="preserve">laya </w:t>
      </w:r>
      <w:r>
        <w:rPr>
          <w:rFonts w:ascii="Century Gothic" w:eastAsia="Times New Roman" w:hAnsi="Century Gothic" w:cs="Times New Roman"/>
          <w:sz w:val="20"/>
          <w:szCs w:val="20"/>
        </w:rPr>
        <w:t>de piscina acabada en c</w:t>
      </w:r>
      <w:r w:rsidR="00B03FD7">
        <w:rPr>
          <w:rFonts w:ascii="Century Gothic" w:eastAsia="Times New Roman" w:hAnsi="Century Gothic" w:cs="Times New Roman"/>
          <w:sz w:val="20"/>
          <w:szCs w:val="20"/>
        </w:rPr>
        <w:t>ésped</w:t>
      </w:r>
      <w:r w:rsidR="00C479BA">
        <w:rPr>
          <w:rFonts w:ascii="Century Gothic" w:eastAsia="Times New Roman" w:hAnsi="Century Gothic" w:cs="Times New Roman"/>
          <w:sz w:val="20"/>
          <w:szCs w:val="20"/>
        </w:rPr>
        <w:t xml:space="preserve"> artificial, jardinería y juego de niños</w:t>
      </w:r>
    </w:p>
    <w:p w:rsidR="00B03FD7" w:rsidRDefault="00C479BA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Zona de recreo y esparcimiento para barbacoas y juegos de niños</w:t>
      </w:r>
      <w:bookmarkStart w:id="0" w:name="_GoBack"/>
      <w:bookmarkEnd w:id="0"/>
      <w:r w:rsidR="008F5D6A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8F5D6A" w:rsidRDefault="008F5D6A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B03FD7" w:rsidRPr="00B03FD7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03FD7">
        <w:rPr>
          <w:rFonts w:ascii="Century Gothic" w:eastAsia="Times New Roman" w:hAnsi="Century Gothic" w:cs="Times New Roman"/>
          <w:sz w:val="20"/>
          <w:szCs w:val="20"/>
        </w:rPr>
        <w:t>Todas las viviendas</w:t>
      </w:r>
      <w:r w:rsidR="00B03FD7" w:rsidRPr="00B03FD7">
        <w:rPr>
          <w:rFonts w:ascii="Century Gothic" w:eastAsia="Times New Roman" w:hAnsi="Century Gothic" w:cs="Times New Roman"/>
          <w:sz w:val="20"/>
          <w:szCs w:val="20"/>
        </w:rPr>
        <w:t xml:space="preserve"> disponen:</w:t>
      </w:r>
    </w:p>
    <w:p w:rsidR="0059599E" w:rsidRPr="00B03FD7" w:rsidRDefault="0059599E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03FD7">
        <w:rPr>
          <w:rFonts w:ascii="Century Gothic" w:eastAsia="Times New Roman" w:hAnsi="Century Gothic" w:cs="Times New Roman"/>
          <w:sz w:val="20"/>
          <w:szCs w:val="20"/>
        </w:rPr>
        <w:t>Seguro de Garantía Decenal de daños para la obra fundamental en cumplimiento de la Ley 38/99 de 5 de noviembre de Ordenación de la Edificación (LOE). A juicio del equipo técnico los citados materiales podrán ser sustituidos por otros de similar o superior calidad, siempre con la misma calidad de materiales que esta memoria define.</w:t>
      </w:r>
    </w:p>
    <w:p w:rsidR="00B03FD7" w:rsidRPr="00B03FD7" w:rsidRDefault="00B03FD7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B03FD7">
        <w:rPr>
          <w:rFonts w:ascii="Century Gothic" w:eastAsia="Times New Roman" w:hAnsi="Century Gothic" w:cs="Times New Roman"/>
          <w:sz w:val="20"/>
          <w:szCs w:val="20"/>
        </w:rPr>
        <w:t>Etiqueta energética tipo C</w:t>
      </w:r>
    </w:p>
    <w:p w:rsidR="00AF7168" w:rsidRPr="00B03FD7" w:rsidRDefault="00AF7168" w:rsidP="00E0481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sectPr w:rsidR="00AF7168" w:rsidRPr="00B03FD7" w:rsidSect="00AF71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C6" w:rsidRDefault="00D273C6" w:rsidP="00BE549E">
      <w:pPr>
        <w:spacing w:after="0" w:line="240" w:lineRule="auto"/>
      </w:pPr>
      <w:r>
        <w:separator/>
      </w:r>
    </w:p>
  </w:endnote>
  <w:endnote w:type="continuationSeparator" w:id="0">
    <w:p w:rsidR="00D273C6" w:rsidRDefault="00D273C6" w:rsidP="00BE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9E" w:rsidRDefault="005B1EDB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E549E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F12A3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C6" w:rsidRDefault="00D273C6" w:rsidP="00BE549E">
      <w:pPr>
        <w:spacing w:after="0" w:line="240" w:lineRule="auto"/>
      </w:pPr>
      <w:r>
        <w:separator/>
      </w:r>
    </w:p>
  </w:footnote>
  <w:footnote w:type="continuationSeparator" w:id="0">
    <w:p w:rsidR="00D273C6" w:rsidRDefault="00D273C6" w:rsidP="00BE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9E" w:rsidRDefault="00E0481D">
    <w:pPr>
      <w:pStyle w:val="Encabezado"/>
    </w:pPr>
    <w:r w:rsidRPr="00E0481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4196715</wp:posOffset>
          </wp:positionH>
          <wp:positionV relativeFrom="paragraph">
            <wp:posOffset>-278130</wp:posOffset>
          </wp:positionV>
          <wp:extent cx="1751199" cy="895350"/>
          <wp:effectExtent l="19050" t="0" r="1401" b="0"/>
          <wp:wrapNone/>
          <wp:docPr id="1" name="0 Imagen" descr="ASA Promocion Inmobiliar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 Promocion Inmobiliaria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1199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599E"/>
    <w:rsid w:val="0010530C"/>
    <w:rsid w:val="0013258C"/>
    <w:rsid w:val="001C4520"/>
    <w:rsid w:val="00334672"/>
    <w:rsid w:val="00364312"/>
    <w:rsid w:val="003A1EDE"/>
    <w:rsid w:val="003C2380"/>
    <w:rsid w:val="003F3A5B"/>
    <w:rsid w:val="004C4DD3"/>
    <w:rsid w:val="004F12A3"/>
    <w:rsid w:val="005443AD"/>
    <w:rsid w:val="0059599E"/>
    <w:rsid w:val="005B1EDB"/>
    <w:rsid w:val="006C0A78"/>
    <w:rsid w:val="00710E23"/>
    <w:rsid w:val="008F5D6A"/>
    <w:rsid w:val="00912830"/>
    <w:rsid w:val="009F4358"/>
    <w:rsid w:val="00A75C89"/>
    <w:rsid w:val="00AD7395"/>
    <w:rsid w:val="00AF7168"/>
    <w:rsid w:val="00B03FD7"/>
    <w:rsid w:val="00B3014F"/>
    <w:rsid w:val="00B83EC1"/>
    <w:rsid w:val="00BD294A"/>
    <w:rsid w:val="00BE549E"/>
    <w:rsid w:val="00C46E3A"/>
    <w:rsid w:val="00C479BA"/>
    <w:rsid w:val="00CB7055"/>
    <w:rsid w:val="00CF0888"/>
    <w:rsid w:val="00D273C6"/>
    <w:rsid w:val="00E0481D"/>
    <w:rsid w:val="00E513A1"/>
    <w:rsid w:val="00F3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3A"/>
  </w:style>
  <w:style w:type="paragraph" w:styleId="Ttulo2">
    <w:name w:val="heading 2"/>
    <w:basedOn w:val="Normal"/>
    <w:link w:val="Ttulo2Car"/>
    <w:uiPriority w:val="9"/>
    <w:qFormat/>
    <w:rsid w:val="00595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595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599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9599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9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eprint">
    <w:name w:val="pieprint"/>
    <w:basedOn w:val="Normal"/>
    <w:rsid w:val="0059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E5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49E"/>
  </w:style>
  <w:style w:type="paragraph" w:styleId="Piedepgina">
    <w:name w:val="footer"/>
    <w:basedOn w:val="Normal"/>
    <w:link w:val="PiedepginaCar"/>
    <w:uiPriority w:val="99"/>
    <w:unhideWhenUsed/>
    <w:rsid w:val="00BE5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49E"/>
  </w:style>
  <w:style w:type="paragraph" w:styleId="Textodeglobo">
    <w:name w:val="Balloon Text"/>
    <w:basedOn w:val="Normal"/>
    <w:link w:val="TextodegloboCar"/>
    <w:uiPriority w:val="99"/>
    <w:semiHidden/>
    <w:unhideWhenUsed/>
    <w:rsid w:val="00BD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95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595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599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9599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9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eprint">
    <w:name w:val="pieprint"/>
    <w:basedOn w:val="Normal"/>
    <w:rsid w:val="0059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E5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49E"/>
  </w:style>
  <w:style w:type="paragraph" w:styleId="Piedepgina">
    <w:name w:val="footer"/>
    <w:basedOn w:val="Normal"/>
    <w:link w:val="PiedepginaCar"/>
    <w:uiPriority w:val="99"/>
    <w:unhideWhenUsed/>
    <w:rsid w:val="00BE5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E6CA-9F7E-4203-BB63-997E780E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 Caceres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Jcaceres</dc:creator>
  <cp:lastModifiedBy>Jcaceres</cp:lastModifiedBy>
  <cp:revision>5</cp:revision>
  <cp:lastPrinted>2017-09-19T16:58:00Z</cp:lastPrinted>
  <dcterms:created xsi:type="dcterms:W3CDTF">2017-09-04T10:57:00Z</dcterms:created>
  <dcterms:modified xsi:type="dcterms:W3CDTF">2017-10-03T10:54:00Z</dcterms:modified>
</cp:coreProperties>
</file>